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2616A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32416588" w:rsidR="008F4243" w:rsidRPr="003B5C79" w:rsidRDefault="003B5C79" w:rsidP="002616A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B5C79">
        <w:rPr>
          <w:rFonts w:ascii="GHEA Grapalat" w:hAnsi="GHEA Grapalat"/>
          <w:b/>
          <w:bCs/>
          <w:sz w:val="24"/>
          <w:szCs w:val="24"/>
          <w:lang w:val="hy-AM"/>
        </w:rPr>
        <w:t>ՀԱՅՏԱՐԱՐՈՒԹՅՈՒՆ</w:t>
      </w:r>
    </w:p>
    <w:p w14:paraId="6584A29C" w14:textId="29D17FCE" w:rsidR="00905814" w:rsidRPr="003F1978" w:rsidRDefault="003B5C79" w:rsidP="002616A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B5C79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4E1405">
        <w:rPr>
          <w:rFonts w:ascii="GHEA Grapalat" w:hAnsi="GHEA Grapalat"/>
          <w:b/>
          <w:bCs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ՀՐՇԵՋ-ՓՐԿԱՐԱՐԱԿԱՆ ԵՎ ԻՆԺԵՆԵՐԱԿԱՆ ՋՈԿԱՏԻ «</w:t>
      </w:r>
      <w:r w:rsidR="002918F5">
        <w:rPr>
          <w:rFonts w:ascii="GHEA Grapalat" w:hAnsi="GHEA Grapalat"/>
          <w:b/>
          <w:bCs/>
          <w:sz w:val="24"/>
          <w:szCs w:val="24"/>
          <w:lang w:val="hy-AM"/>
        </w:rPr>
        <w:t>Բ» ԽՄԲԻ ՍԱԿՐԱՎՈՐԻ (ԾԱԾԿԱԳԻՐ՝ 27-2ՓԾ-25.</w:t>
      </w:r>
      <w:r w:rsidR="00E33B74">
        <w:rPr>
          <w:rFonts w:ascii="GHEA Grapalat" w:hAnsi="GHEA Grapalat"/>
          <w:b/>
          <w:bCs/>
          <w:sz w:val="24"/>
          <w:szCs w:val="24"/>
          <w:lang w:val="hy-AM"/>
        </w:rPr>
        <w:t>8-Կ-34</w:t>
      </w:r>
      <w:r w:rsidR="00547FDF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Pr="003B5C79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 ԾԱՌԱՅՈՒԹՅԱՆ ԹԱՓՈՒՐ ՊԱՇՏՈՆԸ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3F1978" w:rsidRPr="003F1978">
        <w:rPr>
          <w:rFonts w:ascii="GHEA Grapalat" w:hAnsi="GHEA Grapalat"/>
          <w:b/>
          <w:bCs/>
          <w:sz w:val="24"/>
          <w:szCs w:val="24"/>
          <w:lang w:val="hy-AM"/>
        </w:rPr>
        <w:t>ԶԲԱՂԵՑՆԵԼՈՒ ՀԱՄԱՐ ԱՐՏԱՔԻՆ ՄՐՑՈՒՅԹԻ ՀԱՅՏԱՐԱՐՈՒԹՅՈՒՆ</w:t>
      </w:r>
    </w:p>
    <w:p w14:paraId="2C5F32A2" w14:textId="77777777" w:rsidR="008F4243" w:rsidRPr="00EC4C32" w:rsidRDefault="008F4243" w:rsidP="002616A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34F2178D" w:rsidR="00905814" w:rsidRPr="002F0E55" w:rsidRDefault="002F0E55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2F6F97">
        <w:rPr>
          <w:rFonts w:ascii="GHEA Grapalat" w:hAnsi="GHEA Grapalat"/>
          <w:b/>
          <w:sz w:val="24"/>
          <w:szCs w:val="24"/>
          <w:lang w:val="hy-AM"/>
        </w:rPr>
        <w:t>ք</w:t>
      </w:r>
      <w:r w:rsidR="004E1405">
        <w:rPr>
          <w:rFonts w:ascii="GHEA Grapalat" w:hAnsi="GHEA Grapalat"/>
          <w:b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և ինժեներական ջոկատի «</w:t>
      </w:r>
      <w:r w:rsidR="002918F5">
        <w:rPr>
          <w:rFonts w:ascii="GHEA Grapalat" w:hAnsi="GHEA Grapalat"/>
          <w:b/>
          <w:sz w:val="24"/>
          <w:szCs w:val="24"/>
          <w:lang w:val="hy-AM"/>
        </w:rPr>
        <w:t>Բ» խմբի սակրավորի (ծածկագիր՝ 27-2ՓԾ-25.</w:t>
      </w:r>
      <w:r w:rsidR="00E33B74">
        <w:rPr>
          <w:rFonts w:ascii="GHEA Grapalat" w:hAnsi="GHEA Grapalat"/>
          <w:b/>
          <w:sz w:val="24"/>
          <w:szCs w:val="24"/>
          <w:lang w:val="hy-AM"/>
        </w:rPr>
        <w:t>8-Կ-34</w:t>
      </w:r>
      <w:r w:rsidR="00547FDF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458A08F7" w:rsidR="00905814" w:rsidRPr="002F0E55" w:rsidRDefault="003D095C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F6F97">
        <w:rPr>
          <w:rFonts w:ascii="GHEA Grapalat" w:hAnsi="GHEA Grapalat"/>
          <w:sz w:val="24"/>
          <w:szCs w:val="24"/>
          <w:lang w:val="hy-AM"/>
        </w:rPr>
        <w:t>ք</w:t>
      </w:r>
      <w:r w:rsidR="004E1405">
        <w:rPr>
          <w:rFonts w:ascii="GHEA Grapalat" w:hAnsi="GHEA Grapalat"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և ինժեներական ջոկատի «</w:t>
      </w:r>
      <w:r w:rsidR="002918F5">
        <w:rPr>
          <w:rFonts w:ascii="GHEA Grapalat" w:hAnsi="GHEA Grapalat"/>
          <w:sz w:val="24"/>
          <w:szCs w:val="24"/>
          <w:lang w:val="hy-AM"/>
        </w:rPr>
        <w:t>Բ» խմբի սակրավորի (ծածկագիր՝ 27-2ՓԾ-25.</w:t>
      </w:r>
      <w:r w:rsidR="00E33B74">
        <w:rPr>
          <w:rFonts w:ascii="GHEA Grapalat" w:hAnsi="GHEA Grapalat"/>
          <w:sz w:val="24"/>
          <w:szCs w:val="24"/>
          <w:lang w:val="hy-AM"/>
        </w:rPr>
        <w:t>8-Կ-34</w:t>
      </w:r>
      <w:r w:rsidR="00547FDF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5E9249F9" w:rsidR="00905814" w:rsidRPr="002F0E55" w:rsidRDefault="005E0420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F6F97">
        <w:rPr>
          <w:rFonts w:ascii="GHEA Grapalat" w:hAnsi="GHEA Grapalat"/>
          <w:sz w:val="24"/>
          <w:szCs w:val="24"/>
          <w:lang w:val="hy-AM"/>
        </w:rPr>
        <w:t>ք</w:t>
      </w:r>
      <w:r w:rsidR="004E1405">
        <w:rPr>
          <w:rFonts w:ascii="GHEA Grapalat" w:hAnsi="GHEA Grapalat"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և ինժեներական ջոկատի «</w:t>
      </w:r>
      <w:r w:rsidR="002918F5">
        <w:rPr>
          <w:rFonts w:ascii="GHEA Grapalat" w:hAnsi="GHEA Grapalat"/>
          <w:sz w:val="24"/>
          <w:szCs w:val="24"/>
          <w:lang w:val="hy-AM"/>
        </w:rPr>
        <w:t>Բ» խմբի սակրավորի (ծածկագիր՝ 27-2ՓԾ-25.</w:t>
      </w:r>
      <w:r w:rsidR="00E33B74">
        <w:rPr>
          <w:rFonts w:ascii="GHEA Grapalat" w:hAnsi="GHEA Grapalat"/>
          <w:sz w:val="24"/>
          <w:szCs w:val="24"/>
          <w:lang w:val="hy-AM"/>
        </w:rPr>
        <w:t>8-Կ-34</w:t>
      </w:r>
      <w:r w:rsidR="00547FDF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3F61C8C0" w14:textId="77777777" w:rsidR="002616A6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255F51EE" w14:textId="77777777" w:rsidR="002616A6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4D6EBAE" w14:textId="77777777" w:rsidR="002616A6" w:rsidRPr="00D13F63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lastRenderedPageBreak/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41C5258" w14:textId="77777777" w:rsidR="002616A6" w:rsidRPr="00D13F63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5D8FD588" w14:textId="77777777" w:rsidR="002616A6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71FF9AE5" w14:textId="77777777" w:rsidR="002616A6" w:rsidRPr="008B1BAA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75E630E2" w14:textId="77777777" w:rsidR="002616A6" w:rsidRPr="00D13F63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1AEE4B4F" w14:textId="77777777" w:rsidR="002616A6" w:rsidRPr="00D13F63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42CBDD42" w14:textId="77777777" w:rsidR="002616A6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21F3F25D" w14:textId="77777777" w:rsidR="002616A6" w:rsidRPr="00D13F63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26A594E8" w14:textId="77777777" w:rsidR="002616A6" w:rsidRPr="00FF2001" w:rsidRDefault="002616A6" w:rsidP="002616A6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394E47D2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0B261E55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50664A97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F486708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17A5987E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46D7D38B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60DB570F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59A7B2F0" w14:textId="77777777" w:rsidR="002616A6" w:rsidRPr="00FF2001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11888EE3" w14:textId="77777777" w:rsidR="002616A6" w:rsidRDefault="002616A6" w:rsidP="002616A6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EDE4AF2" w14:textId="77777777" w:rsidR="002616A6" w:rsidRDefault="002616A6" w:rsidP="002616A6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70EDED65" w14:textId="77777777" w:rsidR="002616A6" w:rsidRDefault="002616A6" w:rsidP="002616A6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72B92078" w14:textId="77777777" w:rsidR="002616A6" w:rsidRPr="001B26ED" w:rsidRDefault="002616A6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431F8146" w14:textId="77777777" w:rsidR="002616A6" w:rsidRPr="001B26ED" w:rsidRDefault="002616A6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372C321B" w14:textId="6B7A5219" w:rsidR="002616A6" w:rsidRPr="002616A6" w:rsidRDefault="002616A6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73000857" w14:textId="1705ADEC" w:rsidR="008F4243" w:rsidRPr="00E94693" w:rsidRDefault="003F0AF1" w:rsidP="002616A6">
      <w:pPr>
        <w:spacing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E1405">
        <w:rPr>
          <w:rFonts w:ascii="GHEA Grapalat" w:hAnsi="GHEA Grapalat"/>
          <w:sz w:val="24"/>
          <w:szCs w:val="24"/>
          <w:lang w:val="hy-AM"/>
        </w:rPr>
        <w:t>93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 w:rsidR="004E1405">
        <w:rPr>
          <w:rFonts w:ascii="GHEA Grapalat" w:hAnsi="GHEA Grapalat"/>
          <w:sz w:val="24"/>
          <w:szCs w:val="24"/>
          <w:lang w:val="hy-AM"/>
        </w:rPr>
        <w:t>024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E1405">
        <w:rPr>
          <w:rFonts w:ascii="GHEA Grapalat" w:hAnsi="GHEA Grapalat"/>
          <w:sz w:val="24"/>
          <w:szCs w:val="24"/>
          <w:lang w:val="hy-AM"/>
        </w:rPr>
        <w:t>իննսուներեք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4E1405">
        <w:rPr>
          <w:rFonts w:ascii="GHEA Grapalat" w:hAnsi="GHEA Grapalat"/>
          <w:sz w:val="24"/>
          <w:szCs w:val="24"/>
          <w:lang w:val="hy-AM"/>
        </w:rPr>
        <w:t>քսանչորս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2616A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2616A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1DD15AF4" w14:textId="77777777" w:rsidR="004E1405" w:rsidRDefault="004E1405" w:rsidP="002616A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1267C">
        <w:rPr>
          <w:rFonts w:ascii="GHEA Grapalat" w:hAnsi="GHEA Grapalat"/>
          <w:sz w:val="24"/>
          <w:szCs w:val="24"/>
          <w:lang w:val="hy-AM"/>
        </w:rPr>
        <w:t>Սակրավորական աշխատանքների իրականացման կարգը հաստատելու մասին թիվ 893-Ա</w:t>
      </w:r>
      <w:r w:rsidRPr="0091267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val="hy-AM" w:eastAsia="ru-RU"/>
        </w:rPr>
        <w:t xml:space="preserve"> </w:t>
      </w:r>
      <w:r w:rsidRPr="0091267C">
        <w:rPr>
          <w:rFonts w:ascii="GHEA Grapalat" w:hAnsi="GHEA Grapalat"/>
          <w:sz w:val="24"/>
          <w:szCs w:val="24"/>
          <w:lang w:val="hy-AM"/>
        </w:rPr>
        <w:t>հրաման (կցվում է)</w:t>
      </w:r>
    </w:p>
    <w:p w14:paraId="3C5ADAB3" w14:textId="77777777" w:rsidR="004E1405" w:rsidRPr="004E1405" w:rsidRDefault="004E1405" w:rsidP="002616A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E1405">
        <w:rPr>
          <w:rFonts w:ascii="GHEA Grapalat" w:hAnsi="GHEA Grapalat"/>
          <w:sz w:val="24"/>
          <w:szCs w:val="24"/>
          <w:lang w:val="hy-AM"/>
        </w:rPr>
        <w:t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և իրականացման կարգը հաստատելու մասին ՀՀ ԱԻ նախարարի 2020 թվականի ապրիլի 14-ի թիվ 476-Լ հրաման</w:t>
      </w:r>
    </w:p>
    <w:p w14:paraId="4D33FE06" w14:textId="77777777" w:rsidR="00F73752" w:rsidRPr="008F4243" w:rsidRDefault="00F73752" w:rsidP="002616A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2616A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2616A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4BF62906" w14:textId="77777777" w:rsidR="002616A6" w:rsidRPr="00712E5A" w:rsidRDefault="002616A6" w:rsidP="002616A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3D909B5A" w14:textId="77777777" w:rsidR="002616A6" w:rsidRPr="00257BCA" w:rsidRDefault="002616A6" w:rsidP="002616A6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1C7A72E8" w14:textId="36B2DF19" w:rsidR="002616A6" w:rsidRPr="002616A6" w:rsidRDefault="002616A6" w:rsidP="002616A6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2096F28B" w14:textId="77777777" w:rsidR="002616A6" w:rsidRPr="009366F4" w:rsidRDefault="002616A6" w:rsidP="002616A6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51CD0BDA" w14:textId="07258226" w:rsidR="007C7E12" w:rsidRPr="007C7E12" w:rsidRDefault="002616A6" w:rsidP="002616A6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  <w:bookmarkStart w:id="3" w:name="_GoBack"/>
      <w:bookmarkEnd w:id="3"/>
    </w:p>
    <w:sectPr w:rsidR="007C7E12" w:rsidRPr="007C7E12" w:rsidSect="00B7548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D33FF"/>
    <w:multiLevelType w:val="hybridMultilevel"/>
    <w:tmpl w:val="2A8A3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848C7"/>
    <w:rsid w:val="0008619E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73AF7"/>
    <w:rsid w:val="00185FE1"/>
    <w:rsid w:val="0018623C"/>
    <w:rsid w:val="001B26ED"/>
    <w:rsid w:val="001B342C"/>
    <w:rsid w:val="001B58B2"/>
    <w:rsid w:val="001C0983"/>
    <w:rsid w:val="001C176C"/>
    <w:rsid w:val="001D6D70"/>
    <w:rsid w:val="00231A3A"/>
    <w:rsid w:val="00245D17"/>
    <w:rsid w:val="002616A6"/>
    <w:rsid w:val="00266BD3"/>
    <w:rsid w:val="00280C58"/>
    <w:rsid w:val="002918F5"/>
    <w:rsid w:val="002B340C"/>
    <w:rsid w:val="002C4D58"/>
    <w:rsid w:val="002C6CBC"/>
    <w:rsid w:val="002F0E55"/>
    <w:rsid w:val="002F1CA9"/>
    <w:rsid w:val="002F6F97"/>
    <w:rsid w:val="0031070C"/>
    <w:rsid w:val="003125E0"/>
    <w:rsid w:val="00316043"/>
    <w:rsid w:val="00331816"/>
    <w:rsid w:val="00334A83"/>
    <w:rsid w:val="003412E2"/>
    <w:rsid w:val="00366857"/>
    <w:rsid w:val="00381321"/>
    <w:rsid w:val="00395A8E"/>
    <w:rsid w:val="003B5C79"/>
    <w:rsid w:val="003B6615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1405"/>
    <w:rsid w:val="004E3166"/>
    <w:rsid w:val="004E4AF2"/>
    <w:rsid w:val="0051173D"/>
    <w:rsid w:val="0053169A"/>
    <w:rsid w:val="00547FDF"/>
    <w:rsid w:val="00561405"/>
    <w:rsid w:val="005C4757"/>
    <w:rsid w:val="005E0420"/>
    <w:rsid w:val="00624835"/>
    <w:rsid w:val="006427DC"/>
    <w:rsid w:val="00653C2C"/>
    <w:rsid w:val="00670A48"/>
    <w:rsid w:val="006756ED"/>
    <w:rsid w:val="006776A6"/>
    <w:rsid w:val="0069432B"/>
    <w:rsid w:val="006C315E"/>
    <w:rsid w:val="006D28E8"/>
    <w:rsid w:val="006F30B3"/>
    <w:rsid w:val="00730CFC"/>
    <w:rsid w:val="00741244"/>
    <w:rsid w:val="007504A1"/>
    <w:rsid w:val="007653BA"/>
    <w:rsid w:val="007B0D7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D794E"/>
    <w:rsid w:val="00AF0D01"/>
    <w:rsid w:val="00AF7E71"/>
    <w:rsid w:val="00B0579E"/>
    <w:rsid w:val="00B05DE7"/>
    <w:rsid w:val="00B07A21"/>
    <w:rsid w:val="00B12218"/>
    <w:rsid w:val="00B339F0"/>
    <w:rsid w:val="00B41024"/>
    <w:rsid w:val="00B4734C"/>
    <w:rsid w:val="00B56926"/>
    <w:rsid w:val="00B7335F"/>
    <w:rsid w:val="00B7548D"/>
    <w:rsid w:val="00B84894"/>
    <w:rsid w:val="00B8651D"/>
    <w:rsid w:val="00B86D83"/>
    <w:rsid w:val="00B96A57"/>
    <w:rsid w:val="00BA0E48"/>
    <w:rsid w:val="00BA1C8E"/>
    <w:rsid w:val="00BA498F"/>
    <w:rsid w:val="00BB62D8"/>
    <w:rsid w:val="00BC7773"/>
    <w:rsid w:val="00BD3FA0"/>
    <w:rsid w:val="00BD767E"/>
    <w:rsid w:val="00BF2F86"/>
    <w:rsid w:val="00C024AD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3B74"/>
    <w:rsid w:val="00E463DB"/>
    <w:rsid w:val="00E504A0"/>
    <w:rsid w:val="00E62B7F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3752"/>
    <w:rsid w:val="00F765ED"/>
    <w:rsid w:val="00F847B0"/>
    <w:rsid w:val="00F85217"/>
    <w:rsid w:val="00F8768B"/>
    <w:rsid w:val="00F87BCA"/>
    <w:rsid w:val="00F92E95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037BA-496F-48A3-94E3-AA545323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151</cp:revision>
  <dcterms:created xsi:type="dcterms:W3CDTF">2020-09-15T06:15:00Z</dcterms:created>
  <dcterms:modified xsi:type="dcterms:W3CDTF">2025-04-04T06:33:00Z</dcterms:modified>
</cp:coreProperties>
</file>